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Default="008024C8">
      <w:pPr>
        <w:rPr>
          <w:sz w:val="18"/>
          <w:szCs w:val="18"/>
          <w:lang w:eastAsia="pl-PL"/>
        </w:rPr>
      </w:pPr>
      <w:r w:rsidRPr="00E00D09">
        <w:rPr>
          <w:sz w:val="18"/>
          <w:szCs w:val="18"/>
          <w:highlight w:val="green"/>
          <w:lang w:eastAsia="pl-PL"/>
        </w:rPr>
        <w:t>………………………………………………………………………………………………………………………………………………………………………………………………………………………………………………………………………………………………………………………………………………………………………,</w:t>
      </w:r>
      <w:r>
        <w:rPr>
          <w:sz w:val="18"/>
          <w:szCs w:val="18"/>
          <w:lang w:eastAsia="pl-PL"/>
        </w:rPr>
        <w:t xml:space="preserve"> reprezentowaną przez:</w:t>
      </w:r>
    </w:p>
    <w:p w14:paraId="2C4B4B8C" w14:textId="77777777" w:rsidR="003476FE" w:rsidRDefault="003476FE">
      <w:pPr>
        <w:rPr>
          <w:sz w:val="18"/>
          <w:szCs w:val="18"/>
          <w:lang w:eastAsia="pl-PL"/>
        </w:rPr>
      </w:pPr>
    </w:p>
    <w:p w14:paraId="5F9E0E4D" w14:textId="77777777" w:rsidR="003476FE" w:rsidRDefault="008024C8">
      <w:pPr>
        <w:rPr>
          <w:rFonts w:cs="Times New Roman"/>
          <w:sz w:val="18"/>
          <w:szCs w:val="18"/>
          <w:lang w:eastAsia="pl-PL"/>
        </w:rPr>
      </w:pPr>
      <w:r w:rsidRPr="00E00D09">
        <w:rPr>
          <w:rFonts w:cs="Times New Roman"/>
          <w:sz w:val="18"/>
          <w:szCs w:val="18"/>
          <w:highlight w:val="green"/>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6A634DFB"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w:t>
      </w:r>
      <w:r w:rsidRPr="004429F3">
        <w:rPr>
          <w:rFonts w:cs="Times New Roman"/>
          <w:bCs/>
          <w:sz w:val="18"/>
          <w:szCs w:val="18"/>
          <w:lang w:eastAsia="pl-PL"/>
        </w:rPr>
        <w:t xml:space="preserve">zainteresowanie udziałem w postępowaniu prowadzonym </w:t>
      </w:r>
      <w:r>
        <w:rPr>
          <w:rFonts w:cs="Times New Roman"/>
          <w:bCs/>
          <w:sz w:val="18"/>
          <w:szCs w:val="18"/>
          <w:lang w:eastAsia="pl-PL"/>
        </w:rPr>
        <w:t xml:space="preserve">przez Operatora Gazociągów Przesyłowych GAZ-SYSTEM S.A. pn. </w:t>
      </w:r>
      <w:r w:rsidR="004429F3" w:rsidRPr="004429F3">
        <w:rPr>
          <w:rFonts w:cs="Times New Roman"/>
          <w:b/>
          <w:sz w:val="18"/>
          <w:szCs w:val="18"/>
          <w:lang w:eastAsia="pl-PL"/>
        </w:rPr>
        <w:t>Opracowanie dokumentacji projektowej wraz z pełnieniem nadzoru autorskiego dla zadania:</w:t>
      </w:r>
      <w:r w:rsidR="004429F3" w:rsidRPr="004429F3">
        <w:rPr>
          <w:rFonts w:cs="Times New Roman"/>
          <w:b/>
          <w:sz w:val="18"/>
          <w:szCs w:val="18"/>
          <w:lang w:eastAsia="pl-PL"/>
        </w:rPr>
        <w:t xml:space="preserve"> </w:t>
      </w:r>
      <w:r w:rsidR="004429F3" w:rsidRPr="004429F3">
        <w:rPr>
          <w:rFonts w:cs="Times New Roman"/>
          <w:b/>
          <w:sz w:val="18"/>
          <w:szCs w:val="18"/>
          <w:lang w:eastAsia="pl-PL"/>
        </w:rPr>
        <w:t xml:space="preserve">"Gazociąg DN 400 na przekroczeniu </w:t>
      </w:r>
      <w:proofErr w:type="spellStart"/>
      <w:r w:rsidR="004429F3" w:rsidRPr="004429F3">
        <w:rPr>
          <w:rFonts w:cs="Times New Roman"/>
          <w:b/>
          <w:sz w:val="18"/>
          <w:szCs w:val="18"/>
          <w:lang w:eastAsia="pl-PL"/>
        </w:rPr>
        <w:t>rz</w:t>
      </w:r>
      <w:proofErr w:type="spellEnd"/>
      <w:r w:rsidR="004429F3" w:rsidRPr="004429F3">
        <w:rPr>
          <w:rFonts w:cs="Times New Roman"/>
          <w:b/>
          <w:sz w:val="18"/>
          <w:szCs w:val="18"/>
          <w:lang w:eastAsia="pl-PL"/>
        </w:rPr>
        <w:t xml:space="preserve"> Wisły m Toruń - przebudowa"</w:t>
      </w:r>
      <w:r w:rsidR="004429F3">
        <w:rPr>
          <w:rFonts w:cs="Times New Roman"/>
          <w:bCs/>
          <w:sz w:val="18"/>
          <w:szCs w:val="18"/>
          <w:lang w:eastAsia="pl-PL"/>
        </w:rPr>
        <w:t>, n</w:t>
      </w:r>
      <w:r w:rsidR="004429F3" w:rsidRPr="004429F3">
        <w:rPr>
          <w:rFonts w:cs="Times New Roman"/>
          <w:bCs/>
          <w:sz w:val="18"/>
          <w:szCs w:val="18"/>
          <w:lang w:eastAsia="pl-PL"/>
        </w:rPr>
        <w:t>umer postępowania</w:t>
      </w:r>
      <w:r w:rsidR="004429F3">
        <w:rPr>
          <w:rFonts w:cs="Times New Roman"/>
          <w:bCs/>
          <w:sz w:val="18"/>
          <w:szCs w:val="18"/>
          <w:lang w:eastAsia="pl-PL"/>
        </w:rPr>
        <w:t xml:space="preserve"> </w:t>
      </w:r>
      <w:r w:rsidR="004429F3" w:rsidRPr="004429F3">
        <w:rPr>
          <w:rFonts w:cs="Times New Roman"/>
          <w:b/>
          <w:bCs/>
          <w:sz w:val="18"/>
          <w:szCs w:val="18"/>
          <w:lang w:eastAsia="pl-PL"/>
        </w:rPr>
        <w:t>ZP/2026/04/0021/GDA</w:t>
      </w:r>
      <w:r>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39DD0017" w14:textId="5DE36E0F" w:rsidR="000450B1" w:rsidRPr="000450B1" w:rsidRDefault="000450B1" w:rsidP="000450B1">
      <w:pPr>
        <w:pStyle w:val="Akapitzlist"/>
        <w:numPr>
          <w:ilvl w:val="0"/>
          <w:numId w:val="18"/>
        </w:numPr>
        <w:spacing w:after="120" w:line="240" w:lineRule="auto"/>
        <w:ind w:left="567" w:hanging="283"/>
        <w:rPr>
          <w:rFonts w:eastAsia="MS Mincho" w:cs="Arial"/>
          <w:sz w:val="18"/>
          <w:szCs w:val="18"/>
          <w:lang w:eastAsia="pl-PL"/>
        </w:rPr>
      </w:pPr>
      <w:r w:rsidRPr="000450B1">
        <w:rPr>
          <w:rFonts w:eastAsia="MS Mincho" w:cs="Arial"/>
          <w:sz w:val="18"/>
          <w:szCs w:val="18"/>
          <w:lang w:eastAsia="pl-PL"/>
        </w:rPr>
        <w:t xml:space="preserve">Załącznik nr 1.9 do OPZ </w:t>
      </w:r>
      <w:r>
        <w:rPr>
          <w:rFonts w:eastAsia="MS Mincho" w:cs="Arial"/>
          <w:sz w:val="18"/>
          <w:szCs w:val="18"/>
          <w:lang w:eastAsia="pl-PL"/>
        </w:rPr>
        <w:t>- D</w:t>
      </w:r>
      <w:r w:rsidRPr="000450B1">
        <w:rPr>
          <w:rFonts w:eastAsia="MS Mincho" w:cs="Arial"/>
          <w:sz w:val="18"/>
          <w:szCs w:val="18"/>
          <w:lang w:eastAsia="pl-PL"/>
        </w:rPr>
        <w:t>okumentacja projektowa w wersji elektronicznej</w:t>
      </w:r>
      <w:r w:rsidRPr="000450B1">
        <w:rPr>
          <w:rFonts w:eastAsia="MS Mincho" w:cs="Arial"/>
          <w:sz w:val="18"/>
          <w:szCs w:val="18"/>
          <w:lang w:eastAsia="pl-PL"/>
        </w:rPr>
        <w:t>;</w:t>
      </w:r>
    </w:p>
    <w:p w14:paraId="59600113" w14:textId="09C3DC09" w:rsidR="000450B1" w:rsidRPr="000450B1" w:rsidRDefault="000450B1" w:rsidP="000450B1">
      <w:pPr>
        <w:pStyle w:val="Akapitzlist"/>
        <w:numPr>
          <w:ilvl w:val="0"/>
          <w:numId w:val="18"/>
        </w:numPr>
        <w:spacing w:after="120" w:line="240" w:lineRule="auto"/>
        <w:ind w:left="567" w:hanging="283"/>
        <w:rPr>
          <w:rFonts w:eastAsia="MS Mincho" w:cs="Arial"/>
          <w:sz w:val="18"/>
          <w:szCs w:val="18"/>
          <w:lang w:eastAsia="pl-PL"/>
        </w:rPr>
      </w:pPr>
      <w:r w:rsidRPr="000450B1">
        <w:rPr>
          <w:rFonts w:eastAsia="MS Mincho" w:cs="Arial"/>
          <w:sz w:val="18"/>
          <w:szCs w:val="18"/>
          <w:lang w:eastAsia="pl-PL"/>
        </w:rPr>
        <w:t xml:space="preserve">Informacje przekazane w ramach wyjaśnień SWZ dotyczące informacji </w:t>
      </w:r>
      <w:proofErr w:type="spellStart"/>
      <w:r w:rsidRPr="000450B1">
        <w:rPr>
          <w:rFonts w:eastAsia="MS Mincho" w:cs="Arial"/>
          <w:sz w:val="18"/>
          <w:szCs w:val="18"/>
          <w:lang w:eastAsia="pl-PL"/>
        </w:rPr>
        <w:t>j.w</w:t>
      </w:r>
      <w:proofErr w:type="spellEnd"/>
      <w:r w:rsidRPr="000450B1">
        <w:rPr>
          <w:rFonts w:eastAsia="MS Mincho" w:cs="Arial"/>
          <w:sz w:val="18"/>
          <w:szCs w:val="18"/>
          <w:lang w:eastAsia="pl-PL"/>
        </w:rPr>
        <w:t>. (jeżeli wystąpią).</w:t>
      </w:r>
    </w:p>
    <w:p w14:paraId="394C97DD" w14:textId="10F9629B"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w:t>
      </w:r>
      <w:r w:rsidRPr="000450B1">
        <w:rPr>
          <w:rFonts w:eastAsia="Calibri" w:cs="Calibri"/>
          <w:sz w:val="18"/>
          <w:szCs w:val="18"/>
        </w:rPr>
        <w:t xml:space="preserve">Chronionych wyłącznie w celu wzięcia udziału w postępowaniu, o którym mowa w preambule niniejszego Oświadczenia, prowadzenia negocjacji, czy przygotowania i złożenia oferty w postępowaniu </w:t>
      </w:r>
      <w:r>
        <w:rPr>
          <w:rFonts w:eastAsia="Calibri" w:cs="Calibri"/>
          <w:sz w:val="18"/>
          <w:szCs w:val="18"/>
        </w:rPr>
        <w:t xml:space="preserve">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w:t>
      </w:r>
      <w:r>
        <w:rPr>
          <w:rFonts w:eastAsia="Calibri" w:cs="Times New Roman"/>
          <w:sz w:val="18"/>
          <w:szCs w:val="18"/>
        </w:rPr>
        <w:lastRenderedPageBreak/>
        <w:t xml:space="preserve">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lastRenderedPageBreak/>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w:t>
      </w:r>
      <w:proofErr w:type="spellStart"/>
      <w:r w:rsidR="004009FD" w:rsidRPr="004009FD">
        <w:rPr>
          <w:rFonts w:cs="Arial"/>
          <w:sz w:val="18"/>
          <w:szCs w:val="18"/>
        </w:rPr>
        <w:t>cyberbezpieczeństwa</w:t>
      </w:r>
      <w:proofErr w:type="spellEnd"/>
      <w:r w:rsidR="004009FD" w:rsidRPr="004009FD">
        <w:rPr>
          <w:rFonts w:cs="Arial"/>
          <w:sz w:val="18"/>
          <w:szCs w:val="18"/>
        </w:rPr>
        <w:t xml:space="preserve">,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F0FE4EB"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4429F3">
        <w:rPr>
          <w:rFonts w:eastAsia="Calibri" w:cs="Calibri"/>
          <w:sz w:val="18"/>
          <w:szCs w:val="18"/>
        </w:rPr>
        <w:t>15</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E00D09" w:rsidRDefault="008024C8" w:rsidP="009C2283">
      <w:pPr>
        <w:numPr>
          <w:ilvl w:val="1"/>
          <w:numId w:val="12"/>
        </w:numPr>
        <w:spacing w:after="120" w:line="240" w:lineRule="auto"/>
        <w:ind w:left="1134" w:hanging="567"/>
        <w:jc w:val="left"/>
        <w:outlineLvl w:val="1"/>
        <w:rPr>
          <w:rFonts w:eastAsia="Calibri" w:cs="Times New Roman"/>
          <w:sz w:val="18"/>
          <w:szCs w:val="18"/>
          <w:highlight w:val="green"/>
        </w:rPr>
      </w:pPr>
      <w:r w:rsidRPr="00E00D09">
        <w:rPr>
          <w:rFonts w:eastAsia="Calibri" w:cs="Times New Roman"/>
          <w:sz w:val="18"/>
          <w:szCs w:val="18"/>
          <w:highlight w:val="green"/>
        </w:rPr>
        <w:t>………………….</w:t>
      </w:r>
    </w:p>
    <w:p w14:paraId="7E2AAB1C" w14:textId="77777777" w:rsidR="003476FE" w:rsidRPr="00E00D09" w:rsidRDefault="008024C8" w:rsidP="009C2283">
      <w:pPr>
        <w:spacing w:after="120" w:line="240" w:lineRule="auto"/>
        <w:ind w:left="1134" w:hanging="567"/>
        <w:outlineLvl w:val="1"/>
        <w:rPr>
          <w:rFonts w:eastAsia="Calibri" w:cs="Times New Roman"/>
          <w:sz w:val="18"/>
          <w:szCs w:val="18"/>
          <w:highlight w:val="green"/>
          <w:lang w:val="it-IT"/>
        </w:rPr>
      </w:pPr>
      <w:r w:rsidRPr="00E00D09">
        <w:rPr>
          <w:rFonts w:eastAsia="Calibri" w:cs="Times New Roman"/>
          <w:sz w:val="18"/>
          <w:szCs w:val="18"/>
          <w:highlight w:val="green"/>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E00D09">
        <w:rPr>
          <w:rFonts w:eastAsia="Calibri" w:cs="Times New Roman"/>
          <w:sz w:val="18"/>
          <w:szCs w:val="18"/>
          <w:highlight w:val="green"/>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t>lub</w:t>
      </w:r>
    </w:p>
    <w:p w14:paraId="235A580E" w14:textId="77777777" w:rsidR="003476FE" w:rsidRPr="00E00D09" w:rsidRDefault="008024C8" w:rsidP="009C2283">
      <w:pPr>
        <w:numPr>
          <w:ilvl w:val="1"/>
          <w:numId w:val="12"/>
        </w:numPr>
        <w:spacing w:after="120" w:line="240" w:lineRule="auto"/>
        <w:ind w:left="851" w:hanging="284"/>
        <w:jc w:val="left"/>
        <w:outlineLvl w:val="1"/>
        <w:rPr>
          <w:rFonts w:eastAsia="Calibri" w:cs="Times New Roman"/>
          <w:sz w:val="18"/>
          <w:szCs w:val="18"/>
          <w:highlight w:val="green"/>
        </w:rPr>
      </w:pPr>
      <w:r w:rsidRPr="00E00D09">
        <w:rPr>
          <w:rFonts w:eastAsia="Calibri" w:cs="Times New Roman"/>
          <w:sz w:val="18"/>
          <w:szCs w:val="18"/>
          <w:highlight w:val="green"/>
        </w:rPr>
        <w:t>………………….</w:t>
      </w:r>
    </w:p>
    <w:p w14:paraId="5BF0CD07" w14:textId="77777777" w:rsidR="003476FE" w:rsidRPr="00E00D09" w:rsidRDefault="008024C8" w:rsidP="009C2283">
      <w:pPr>
        <w:spacing w:after="120" w:line="240" w:lineRule="auto"/>
        <w:ind w:left="851" w:hanging="284"/>
        <w:outlineLvl w:val="1"/>
        <w:rPr>
          <w:rFonts w:eastAsia="Calibri" w:cs="Times New Roman"/>
          <w:sz w:val="18"/>
          <w:szCs w:val="18"/>
          <w:highlight w:val="green"/>
          <w:lang w:val="it-IT"/>
        </w:rPr>
      </w:pPr>
      <w:r w:rsidRPr="00E00D09">
        <w:rPr>
          <w:rFonts w:eastAsia="Calibri" w:cs="Times New Roman"/>
          <w:sz w:val="18"/>
          <w:szCs w:val="18"/>
          <w:highlight w:val="green"/>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E00D09">
        <w:rPr>
          <w:rFonts w:eastAsia="Calibri" w:cs="Times New Roman"/>
          <w:sz w:val="18"/>
          <w:szCs w:val="18"/>
          <w:highlight w:val="green"/>
        </w:rPr>
        <w:lastRenderedPageBreak/>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Przez pojęcie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10FDCA55"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F93EA4">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256EFDF5"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F93EA4">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lastRenderedPageBreak/>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627E141C" w14:textId="77777777" w:rsidR="000450B1" w:rsidRDefault="000450B1">
      <w:pPr>
        <w:rPr>
          <w:rFonts w:cs="Times New Roman"/>
          <w:b/>
          <w:sz w:val="18"/>
          <w:szCs w:val="18"/>
          <w:lang w:eastAsia="pl-PL"/>
        </w:rPr>
      </w:pPr>
    </w:p>
    <w:p w14:paraId="4F15C5C2" w14:textId="77777777" w:rsidR="000450B1" w:rsidRDefault="000450B1">
      <w:pPr>
        <w:rPr>
          <w:rFonts w:cs="Times New Roman"/>
          <w:b/>
          <w:sz w:val="18"/>
          <w:szCs w:val="18"/>
          <w:lang w:eastAsia="pl-PL"/>
        </w:rPr>
      </w:pPr>
    </w:p>
    <w:p w14:paraId="5AEC7B2E" w14:textId="77777777" w:rsidR="000450B1" w:rsidRDefault="000450B1">
      <w:pPr>
        <w:rPr>
          <w:rFonts w:cs="Times New Roman"/>
          <w:b/>
          <w:sz w:val="18"/>
          <w:szCs w:val="18"/>
          <w:lang w:eastAsia="pl-PL"/>
        </w:rPr>
      </w:pPr>
    </w:p>
    <w:p w14:paraId="1EE68CEE" w14:textId="77777777" w:rsidR="000450B1" w:rsidRDefault="000450B1">
      <w:pPr>
        <w:rPr>
          <w:rFonts w:cs="Times New Roman"/>
          <w:b/>
          <w:sz w:val="18"/>
          <w:szCs w:val="18"/>
          <w:lang w:eastAsia="pl-PL"/>
        </w:rPr>
      </w:pPr>
    </w:p>
    <w:p w14:paraId="1AD005BC" w14:textId="77777777" w:rsidR="000450B1" w:rsidRDefault="000450B1">
      <w:pPr>
        <w:rPr>
          <w:rFonts w:cs="Times New Roman"/>
          <w:b/>
          <w:sz w:val="18"/>
          <w:szCs w:val="18"/>
          <w:lang w:eastAsia="pl-PL"/>
        </w:rPr>
      </w:pPr>
    </w:p>
    <w:p w14:paraId="683ED549" w14:textId="77777777" w:rsidR="000450B1" w:rsidRDefault="000450B1">
      <w:pPr>
        <w:rPr>
          <w:rFonts w:cs="Times New Roman"/>
          <w:b/>
          <w:sz w:val="18"/>
          <w:szCs w:val="18"/>
          <w:lang w:eastAsia="pl-PL"/>
        </w:rPr>
      </w:pPr>
    </w:p>
    <w:p w14:paraId="26E04597" w14:textId="77777777" w:rsidR="000450B1" w:rsidRDefault="000450B1">
      <w:pPr>
        <w:rPr>
          <w:rFonts w:cs="Times New Roman"/>
          <w:b/>
          <w:sz w:val="18"/>
          <w:szCs w:val="18"/>
          <w:lang w:eastAsia="pl-PL"/>
        </w:rPr>
      </w:pPr>
    </w:p>
    <w:p w14:paraId="4B9626B8" w14:textId="77777777" w:rsidR="000450B1" w:rsidRDefault="000450B1">
      <w:pPr>
        <w:rPr>
          <w:rFonts w:cs="Times New Roman"/>
          <w:b/>
          <w:sz w:val="18"/>
          <w:szCs w:val="18"/>
          <w:lang w:eastAsia="pl-PL"/>
        </w:rPr>
      </w:pPr>
    </w:p>
    <w:p w14:paraId="07E6C532" w14:textId="77777777" w:rsidR="000450B1" w:rsidRDefault="000450B1">
      <w:pPr>
        <w:rPr>
          <w:rFonts w:cs="Times New Roman"/>
          <w:b/>
          <w:sz w:val="18"/>
          <w:szCs w:val="18"/>
          <w:lang w:eastAsia="pl-PL"/>
        </w:rPr>
      </w:pPr>
    </w:p>
    <w:p w14:paraId="7F6E5EBB" w14:textId="77777777" w:rsidR="000450B1" w:rsidRDefault="000450B1">
      <w:pPr>
        <w:rPr>
          <w:rFonts w:cs="Times New Roman"/>
          <w:b/>
          <w:sz w:val="18"/>
          <w:szCs w:val="18"/>
          <w:lang w:eastAsia="pl-PL"/>
        </w:rPr>
      </w:pPr>
    </w:p>
    <w:p w14:paraId="386169B1" w14:textId="77777777" w:rsidR="000450B1" w:rsidRDefault="000450B1">
      <w:pPr>
        <w:rPr>
          <w:rFonts w:cs="Times New Roman"/>
          <w:b/>
          <w:sz w:val="18"/>
          <w:szCs w:val="18"/>
          <w:lang w:eastAsia="pl-PL"/>
        </w:rPr>
      </w:pPr>
    </w:p>
    <w:p w14:paraId="53730C59" w14:textId="77777777" w:rsidR="000450B1" w:rsidRDefault="000450B1">
      <w:pPr>
        <w:rPr>
          <w:rFonts w:cs="Times New Roman"/>
          <w:b/>
          <w:sz w:val="18"/>
          <w:szCs w:val="18"/>
          <w:lang w:eastAsia="pl-PL"/>
        </w:rPr>
      </w:pPr>
    </w:p>
    <w:p w14:paraId="42234BEC" w14:textId="77777777" w:rsidR="000450B1" w:rsidRDefault="000450B1">
      <w:pPr>
        <w:rPr>
          <w:rFonts w:cs="Times New Roman"/>
          <w:b/>
          <w:sz w:val="18"/>
          <w:szCs w:val="18"/>
          <w:lang w:eastAsia="pl-PL"/>
        </w:rPr>
      </w:pPr>
    </w:p>
    <w:p w14:paraId="12AC90AF" w14:textId="77777777" w:rsidR="000450B1" w:rsidRDefault="000450B1">
      <w:pPr>
        <w:rPr>
          <w:rFonts w:cs="Times New Roman"/>
          <w:b/>
          <w:sz w:val="18"/>
          <w:szCs w:val="18"/>
          <w:lang w:eastAsia="pl-PL"/>
        </w:rPr>
      </w:pPr>
    </w:p>
    <w:p w14:paraId="40A95C53" w14:textId="77777777" w:rsidR="000450B1" w:rsidRDefault="000450B1">
      <w:pPr>
        <w:rPr>
          <w:rFonts w:cs="Times New Roman"/>
          <w:b/>
          <w:sz w:val="18"/>
          <w:szCs w:val="18"/>
          <w:lang w:eastAsia="pl-PL"/>
        </w:rPr>
      </w:pPr>
    </w:p>
    <w:p w14:paraId="2503FB16" w14:textId="77777777" w:rsidR="000450B1" w:rsidRDefault="000450B1">
      <w:pPr>
        <w:rPr>
          <w:rFonts w:cs="Times New Roman"/>
          <w:b/>
          <w:sz w:val="18"/>
          <w:szCs w:val="18"/>
          <w:lang w:eastAsia="pl-PL"/>
        </w:rPr>
      </w:pPr>
    </w:p>
    <w:p w14:paraId="16FACEF7" w14:textId="77777777" w:rsidR="000450B1" w:rsidRDefault="000450B1">
      <w:pPr>
        <w:rPr>
          <w:rFonts w:cs="Times New Roman"/>
          <w:b/>
          <w:sz w:val="18"/>
          <w:szCs w:val="18"/>
          <w:lang w:eastAsia="pl-PL"/>
        </w:rPr>
      </w:pPr>
    </w:p>
    <w:p w14:paraId="450513C7" w14:textId="77777777" w:rsidR="000450B1" w:rsidRDefault="000450B1">
      <w:pPr>
        <w:rPr>
          <w:rFonts w:cs="Times New Roman"/>
          <w:b/>
          <w:sz w:val="18"/>
          <w:szCs w:val="18"/>
          <w:lang w:eastAsia="pl-PL"/>
        </w:rPr>
      </w:pPr>
    </w:p>
    <w:p w14:paraId="6D622268" w14:textId="77777777" w:rsidR="000450B1" w:rsidRDefault="000450B1">
      <w:pPr>
        <w:rPr>
          <w:rFonts w:cs="Times New Roman"/>
          <w:b/>
          <w:sz w:val="18"/>
          <w:szCs w:val="18"/>
          <w:lang w:eastAsia="pl-PL"/>
        </w:rPr>
      </w:pPr>
    </w:p>
    <w:p w14:paraId="64FEF21F" w14:textId="77777777" w:rsidR="000450B1" w:rsidRDefault="000450B1">
      <w:pPr>
        <w:rPr>
          <w:rFonts w:cs="Times New Roman"/>
          <w:b/>
          <w:sz w:val="18"/>
          <w:szCs w:val="18"/>
          <w:lang w:eastAsia="pl-PL"/>
        </w:rPr>
      </w:pPr>
    </w:p>
    <w:p w14:paraId="1E076601" w14:textId="77777777" w:rsidR="000450B1" w:rsidRDefault="000450B1">
      <w:pPr>
        <w:rPr>
          <w:rFonts w:cs="Times New Roman"/>
          <w:b/>
          <w:sz w:val="18"/>
          <w:szCs w:val="18"/>
          <w:lang w:eastAsia="pl-PL"/>
        </w:rPr>
      </w:pPr>
    </w:p>
    <w:p w14:paraId="7EBA2BC7" w14:textId="77777777" w:rsidR="000450B1" w:rsidRDefault="000450B1">
      <w:pPr>
        <w:rPr>
          <w:rFonts w:cs="Times New Roman"/>
          <w:b/>
          <w:sz w:val="18"/>
          <w:szCs w:val="18"/>
          <w:lang w:eastAsia="pl-PL"/>
        </w:rPr>
      </w:pPr>
    </w:p>
    <w:p w14:paraId="5B660B3A" w14:textId="77777777" w:rsidR="000450B1" w:rsidRDefault="000450B1">
      <w:pPr>
        <w:rPr>
          <w:rFonts w:cs="Times New Roman"/>
          <w:b/>
          <w:sz w:val="18"/>
          <w:szCs w:val="18"/>
          <w:lang w:eastAsia="pl-PL"/>
        </w:rPr>
      </w:pPr>
    </w:p>
    <w:p w14:paraId="7224282B" w14:textId="77777777" w:rsidR="000450B1" w:rsidRDefault="000450B1">
      <w:pPr>
        <w:rPr>
          <w:rFonts w:cs="Times New Roman"/>
          <w:b/>
          <w:sz w:val="18"/>
          <w:szCs w:val="18"/>
          <w:lang w:eastAsia="pl-PL"/>
        </w:rPr>
      </w:pPr>
    </w:p>
    <w:p w14:paraId="7A1C3A59" w14:textId="77777777" w:rsidR="000450B1" w:rsidRDefault="000450B1">
      <w:pPr>
        <w:rPr>
          <w:rFonts w:cs="Times New Roman"/>
          <w:b/>
          <w:sz w:val="18"/>
          <w:szCs w:val="18"/>
          <w:lang w:eastAsia="pl-PL"/>
        </w:rPr>
      </w:pPr>
    </w:p>
    <w:p w14:paraId="56FF7DB5" w14:textId="77777777" w:rsidR="000450B1" w:rsidRDefault="000450B1">
      <w:pPr>
        <w:rPr>
          <w:rFonts w:cs="Times New Roman"/>
          <w:b/>
          <w:sz w:val="18"/>
          <w:szCs w:val="18"/>
          <w:lang w:eastAsia="pl-PL"/>
        </w:rPr>
      </w:pPr>
    </w:p>
    <w:p w14:paraId="1BE26BF7" w14:textId="77777777" w:rsidR="000450B1" w:rsidRDefault="000450B1">
      <w:pPr>
        <w:rPr>
          <w:rFonts w:cs="Times New Roman"/>
          <w:b/>
          <w:sz w:val="18"/>
          <w:szCs w:val="18"/>
          <w:lang w:eastAsia="pl-PL"/>
        </w:rPr>
      </w:pPr>
    </w:p>
    <w:p w14:paraId="43D6359A" w14:textId="77777777" w:rsidR="000450B1" w:rsidRDefault="000450B1">
      <w:pPr>
        <w:rPr>
          <w:rFonts w:cs="Times New Roman"/>
          <w:b/>
          <w:sz w:val="18"/>
          <w:szCs w:val="18"/>
          <w:lang w:eastAsia="pl-PL"/>
        </w:rPr>
      </w:pPr>
    </w:p>
    <w:p w14:paraId="3FB98690" w14:textId="77777777" w:rsidR="000450B1" w:rsidRDefault="000450B1">
      <w:pPr>
        <w:rPr>
          <w:rFonts w:cs="Times New Roman"/>
          <w:b/>
          <w:sz w:val="18"/>
          <w:szCs w:val="18"/>
          <w:lang w:eastAsia="pl-PL"/>
        </w:rPr>
      </w:pPr>
    </w:p>
    <w:p w14:paraId="07BE7916" w14:textId="77777777" w:rsidR="005411E0" w:rsidRDefault="005411E0">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0B3C" w14:textId="77777777" w:rsidR="00276096" w:rsidRDefault="00276096">
      <w:pPr>
        <w:spacing w:line="240" w:lineRule="auto"/>
      </w:pPr>
      <w:r>
        <w:separator/>
      </w:r>
    </w:p>
  </w:endnote>
  <w:endnote w:type="continuationSeparator" w:id="0">
    <w:p w14:paraId="097B7D68" w14:textId="77777777" w:rsidR="00276096" w:rsidRDefault="00276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1B6D" w14:textId="77777777" w:rsidR="00276096" w:rsidRDefault="00276096">
      <w:pPr>
        <w:spacing w:line="240" w:lineRule="auto"/>
      </w:pPr>
      <w:r>
        <w:separator/>
      </w:r>
    </w:p>
  </w:footnote>
  <w:footnote w:type="continuationSeparator" w:id="0">
    <w:p w14:paraId="62ACFA39" w14:textId="77777777" w:rsidR="00276096" w:rsidRDefault="002760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450B1"/>
    <w:rsid w:val="00057821"/>
    <w:rsid w:val="00064A9C"/>
    <w:rsid w:val="000F74F7"/>
    <w:rsid w:val="00152A75"/>
    <w:rsid w:val="00187624"/>
    <w:rsid w:val="00191BAB"/>
    <w:rsid w:val="00231024"/>
    <w:rsid w:val="002732F1"/>
    <w:rsid w:val="00276096"/>
    <w:rsid w:val="002E137C"/>
    <w:rsid w:val="003476FE"/>
    <w:rsid w:val="003647B4"/>
    <w:rsid w:val="003707B7"/>
    <w:rsid w:val="0037740C"/>
    <w:rsid w:val="003B73B4"/>
    <w:rsid w:val="003D579D"/>
    <w:rsid w:val="003E0FB2"/>
    <w:rsid w:val="003F0A44"/>
    <w:rsid w:val="004009FD"/>
    <w:rsid w:val="004429F3"/>
    <w:rsid w:val="00444EC2"/>
    <w:rsid w:val="004651E8"/>
    <w:rsid w:val="00466324"/>
    <w:rsid w:val="00484DC4"/>
    <w:rsid w:val="004857E3"/>
    <w:rsid w:val="004A130B"/>
    <w:rsid w:val="00533ABF"/>
    <w:rsid w:val="005411E0"/>
    <w:rsid w:val="005C50BE"/>
    <w:rsid w:val="005D6E80"/>
    <w:rsid w:val="005F2928"/>
    <w:rsid w:val="00615C8C"/>
    <w:rsid w:val="00635414"/>
    <w:rsid w:val="0066164F"/>
    <w:rsid w:val="00687F83"/>
    <w:rsid w:val="006F06FA"/>
    <w:rsid w:val="006F52F1"/>
    <w:rsid w:val="00740897"/>
    <w:rsid w:val="0074348E"/>
    <w:rsid w:val="007507C8"/>
    <w:rsid w:val="00766183"/>
    <w:rsid w:val="0077403C"/>
    <w:rsid w:val="00785F24"/>
    <w:rsid w:val="007C3AA2"/>
    <w:rsid w:val="007D657E"/>
    <w:rsid w:val="007F5AD9"/>
    <w:rsid w:val="008024C8"/>
    <w:rsid w:val="00836A06"/>
    <w:rsid w:val="00843B9D"/>
    <w:rsid w:val="00846684"/>
    <w:rsid w:val="009524D8"/>
    <w:rsid w:val="009B7D07"/>
    <w:rsid w:val="009C2283"/>
    <w:rsid w:val="00A81C73"/>
    <w:rsid w:val="00AF0B72"/>
    <w:rsid w:val="00B45B90"/>
    <w:rsid w:val="00C30677"/>
    <w:rsid w:val="00C549DC"/>
    <w:rsid w:val="00C61E5A"/>
    <w:rsid w:val="00CB5D68"/>
    <w:rsid w:val="00D15738"/>
    <w:rsid w:val="00D2199E"/>
    <w:rsid w:val="00DC12A6"/>
    <w:rsid w:val="00E00D09"/>
    <w:rsid w:val="00E250E3"/>
    <w:rsid w:val="00E46ADB"/>
    <w:rsid w:val="00E650C8"/>
    <w:rsid w:val="00E758D2"/>
    <w:rsid w:val="00F26114"/>
    <w:rsid w:val="00F93EA4"/>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2723</Words>
  <Characters>16341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Frymarkiewicz Izabela</cp:lastModifiedBy>
  <cp:revision>4</cp:revision>
  <cp:lastPrinted>2020-06-05T14:20:00Z</cp:lastPrinted>
  <dcterms:created xsi:type="dcterms:W3CDTF">2026-01-09T13:37:00Z</dcterms:created>
  <dcterms:modified xsi:type="dcterms:W3CDTF">2026-04-21T11:30:00Z</dcterms:modified>
</cp:coreProperties>
</file>